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9C1B" w14:textId="77777777" w:rsidR="00173DC6" w:rsidRPr="00EB18AC" w:rsidRDefault="00173DC6" w:rsidP="00173DC6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 – Formulář projektového záměru</w:t>
      </w:r>
    </w:p>
    <w:p w14:paraId="7CA99817" w14:textId="765D8BA0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 w:rsidRPr="00EB18AC">
        <w:rPr>
          <w:rFonts w:ascii="Calibri" w:hAnsi="Calibri" w:cs="Calibri"/>
          <w:b/>
          <w:sz w:val="28"/>
          <w:szCs w:val="28"/>
        </w:rPr>
        <w:t xml:space="preserve">Výzva č. </w:t>
      </w:r>
      <w:r w:rsidR="003E58F2">
        <w:rPr>
          <w:rFonts w:ascii="Calibri" w:hAnsi="Calibri" w:cs="Calibri"/>
          <w:b/>
          <w:sz w:val="28"/>
          <w:szCs w:val="28"/>
        </w:rPr>
        <w:t>7</w:t>
      </w:r>
      <w:r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13C93DC" w14:textId="0C5731D0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„</w:t>
      </w:r>
      <w:r w:rsidR="003E58F2">
        <w:rPr>
          <w:rFonts w:ascii="Calibri" w:hAnsi="Calibri" w:cs="Calibri"/>
          <w:b/>
          <w:sz w:val="28"/>
          <w:szCs w:val="28"/>
        </w:rPr>
        <w:t>7</w:t>
      </w:r>
      <w:r w:rsidRPr="00DB7D6E">
        <w:rPr>
          <w:rFonts w:ascii="Calibri" w:hAnsi="Calibri" w:cs="Calibri"/>
          <w:b/>
          <w:sz w:val="28"/>
          <w:szCs w:val="28"/>
        </w:rPr>
        <w:t xml:space="preserve">. výzva MAS </w:t>
      </w:r>
      <w:r>
        <w:rPr>
          <w:rFonts w:ascii="Calibri" w:hAnsi="Calibri" w:cs="Calibri"/>
          <w:b/>
          <w:sz w:val="28"/>
          <w:szCs w:val="28"/>
        </w:rPr>
        <w:t>Vincenze Priessnitze pro Jesenicko</w:t>
      </w:r>
      <w:r w:rsidRPr="00DB7D6E">
        <w:rPr>
          <w:rFonts w:ascii="Calibri" w:hAnsi="Calibri" w:cs="Calibri"/>
          <w:b/>
          <w:sz w:val="28"/>
          <w:szCs w:val="28"/>
        </w:rPr>
        <w:t>-IROP-</w:t>
      </w:r>
      <w:r w:rsidR="003E58F2">
        <w:rPr>
          <w:rFonts w:ascii="Calibri" w:hAnsi="Calibri" w:cs="Calibri"/>
          <w:b/>
          <w:sz w:val="28"/>
          <w:szCs w:val="28"/>
        </w:rPr>
        <w:t>Cestovní ruch</w:t>
      </w:r>
      <w:r w:rsidRPr="00DB7D6E">
        <w:rPr>
          <w:rFonts w:ascii="Calibri" w:hAnsi="Calibri" w:cs="Calibri"/>
          <w:b/>
          <w:sz w:val="28"/>
          <w:szCs w:val="28"/>
        </w:rPr>
        <w:t>“</w:t>
      </w:r>
    </w:p>
    <w:p w14:paraId="5C0108CE" w14:textId="5CD68518" w:rsidR="00173DC6" w:rsidRPr="001E24C4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Vazba na výzvu ŘO IROP: </w:t>
      </w:r>
      <w:r w:rsidR="003E58F2">
        <w:rPr>
          <w:rFonts w:ascii="Calibri" w:hAnsi="Calibri" w:cs="Calibri"/>
          <w:b/>
          <w:sz w:val="28"/>
          <w:szCs w:val="28"/>
        </w:rPr>
        <w:t>86</w:t>
      </w:r>
      <w:r>
        <w:rPr>
          <w:rFonts w:ascii="Calibri" w:hAnsi="Calibri" w:cs="Calibri"/>
          <w:b/>
          <w:sz w:val="28"/>
          <w:szCs w:val="28"/>
        </w:rPr>
        <w:t>. výzva IROP –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 w:rsidR="003E58F2">
        <w:rPr>
          <w:rFonts w:ascii="Calibri" w:hAnsi="Calibri" w:cs="Calibri"/>
          <w:b/>
          <w:sz w:val="28"/>
          <w:szCs w:val="28"/>
        </w:rPr>
        <w:t>Cestovní ruch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>– SC 5.1 (CLLD)</w:t>
      </w:r>
    </w:p>
    <w:p w14:paraId="2EBBB548" w14:textId="77777777" w:rsidR="00173DC6" w:rsidRDefault="00173DC6" w:rsidP="00173DC6">
      <w:pPr>
        <w:jc w:val="both"/>
        <w:rPr>
          <w:b/>
          <w:sz w:val="28"/>
          <w:szCs w:val="28"/>
        </w:rPr>
      </w:pPr>
    </w:p>
    <w:p w14:paraId="72265AF4" w14:textId="77777777" w:rsidR="00173DC6" w:rsidRPr="00211D24" w:rsidRDefault="00173DC6" w:rsidP="00173DC6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447C2DA3" w14:textId="77777777" w:rsidR="00173DC6" w:rsidRDefault="00173DC6" w:rsidP="00173DC6">
      <w:pPr>
        <w:jc w:val="both"/>
      </w:pPr>
      <w:r>
        <w:t>Žadatel musí vyplnit všechny požadované údaje.</w:t>
      </w:r>
    </w:p>
    <w:p w14:paraId="6AEFAEBD" w14:textId="7D51BA67" w:rsidR="00173DC6" w:rsidRDefault="00173DC6" w:rsidP="00173DC6">
      <w:pPr>
        <w:jc w:val="both"/>
      </w:pPr>
      <w:r>
        <w:t xml:space="preserve">V rámci MAS bude nejprve ze strany kanceláře MAS Vincenze Priessnitze pro Jesenicko provedena administrativní kontrola. Věcné hodnocení záměrů provádí výběrový orgán MAS </w:t>
      </w:r>
      <w:r w:rsidR="00756CE7">
        <w:t>Vincenze Priessnitze pro Jesenicko</w:t>
      </w:r>
      <w:r>
        <w:t>- Výběrová komise. Programový výbor MAS Vincenze Priessnitze pro Jesenicko (rozhodovací orgán) vybírá záměry, kterým bude vydáno Vyjádření o souladu se SCLLD MAS Vincenze Priessnitze pro Jesenicko. Toto vyjádření je povinnou součástí žádosti o podporu, kterou žadatelé vybraných záměrů následně zpracují v MS21+.</w:t>
      </w:r>
    </w:p>
    <w:p w14:paraId="080F716A" w14:textId="3DB5D41A" w:rsidR="00173DC6" w:rsidRDefault="00173DC6" w:rsidP="00173DC6">
      <w:pPr>
        <w:jc w:val="both"/>
        <w:rPr>
          <w:b/>
        </w:rPr>
      </w:pPr>
      <w:r>
        <w:t xml:space="preserve">Postup hodnocení záměrů je uveden v Interních postupech MAS Vincenze Priessnitze pro Jesenicko, které jsou </w:t>
      </w:r>
      <w:r w:rsidRPr="00705947">
        <w:t xml:space="preserve">přílohou č. </w:t>
      </w:r>
      <w:r w:rsidR="00D35574">
        <w:t>2</w:t>
      </w:r>
      <w:r w:rsidRPr="00705947">
        <w:t xml:space="preserve"> </w:t>
      </w:r>
      <w:r>
        <w:t xml:space="preserve">Výzvy č. </w:t>
      </w:r>
      <w:r w:rsidR="003E58F2">
        <w:t>7</w:t>
      </w:r>
      <w:r>
        <w:t xml:space="preserve"> „</w:t>
      </w:r>
      <w:r w:rsidR="003E58F2">
        <w:t>7</w:t>
      </w:r>
      <w:r w:rsidRPr="002C3E98">
        <w:t xml:space="preserve">. výzva MAS </w:t>
      </w:r>
      <w:r>
        <w:t>Vincenze Priessnitze pro Jesenicko</w:t>
      </w:r>
      <w:r w:rsidRPr="002C3E98">
        <w:t>-IROP-</w:t>
      </w:r>
      <w:r w:rsidR="003E58F2">
        <w:t>Cestovní ruch</w:t>
      </w:r>
      <w:r w:rsidRPr="002C3E98">
        <w:t>.“</w:t>
      </w:r>
    </w:p>
    <w:p w14:paraId="537EA096" w14:textId="378E2EBC" w:rsidR="00173DC6" w:rsidRDefault="00173DC6" w:rsidP="00173DC6">
      <w:pPr>
        <w:jc w:val="both"/>
      </w:pPr>
      <w:r>
        <w:t xml:space="preserve">Po výběru projektových záměrů ze strany MAS následuje podání žádosti o podporu do výzvy č. </w:t>
      </w:r>
      <w:r w:rsidR="003E58F2">
        <w:t>86</w:t>
      </w:r>
      <w:r>
        <w:t xml:space="preserve"> IROP, a to prostřednictvím MS21+. Hodnocení žádostí o podporu je v kompetenci Centra pro regionální rozvoj (CRR). </w:t>
      </w:r>
    </w:p>
    <w:p w14:paraId="3BE3735C" w14:textId="37A3CC78" w:rsidR="00173DC6" w:rsidRDefault="00173DC6" w:rsidP="00173DC6">
      <w:pPr>
        <w:jc w:val="both"/>
      </w:pPr>
      <w:r>
        <w:t xml:space="preserve">Věcná způsobilost je definována v Obecných a Specifických pravidlech pro žadatele a příjemce výzvy č. </w:t>
      </w:r>
      <w:r w:rsidR="003E58F2">
        <w:t>86</w:t>
      </w:r>
      <w:r w:rsidR="00003136">
        <w:t>.</w:t>
      </w:r>
      <w:r>
        <w:t xml:space="preserve"> IROP (vždy v aktuálním znění).</w:t>
      </w:r>
    </w:p>
    <w:p w14:paraId="1FCD543C" w14:textId="2FDED2B4" w:rsidR="00173DC6" w:rsidRDefault="00173DC6" w:rsidP="00173DC6">
      <w:pPr>
        <w:jc w:val="both"/>
      </w:pPr>
      <w:r w:rsidRPr="00622671">
        <w:t>Obecná a Specifická pravidla pro žadatele pro výzvu ŘO IROP</w:t>
      </w:r>
      <w:r>
        <w:t xml:space="preserve"> jsou uvedena zde: </w:t>
      </w:r>
    </w:p>
    <w:p w14:paraId="276FF37D" w14:textId="5DCAAED8" w:rsidR="000D5890" w:rsidRDefault="000D5890" w:rsidP="00173DC6">
      <w:pPr>
        <w:jc w:val="both"/>
      </w:pPr>
      <w:hyperlink r:id="rId10" w:history="1">
        <w:r w:rsidRPr="000D5890">
          <w:rPr>
            <w:rStyle w:val="Hypertextovodkaz"/>
          </w:rPr>
          <w:t>https://irop.gov.cz/cs/vyzvy-2021-2027/vyzvy/86vyzvairop</w:t>
        </w:r>
      </w:hyperlink>
    </w:p>
    <w:p w14:paraId="67AFD69F" w14:textId="0754D3BD" w:rsidR="00173DC6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 xml:space="preserve">Záměr ve formátu .pdf opatřený elektronickým podpisem osoby (osoby) jednajících jménem žadatele (nebo osob zmocněných na základě plné moci) a relevantní přílohy je nutné zaslat do datové schránky MAS Vincenze Priessnitze pro Jesenicko: </w:t>
      </w:r>
      <w:r w:rsidRPr="00173DC6">
        <w:t>pbw67rj</w:t>
      </w:r>
      <w:r>
        <w:t>.</w:t>
      </w:r>
    </w:p>
    <w:p w14:paraId="5FC98B4B" w14:textId="77777777" w:rsidR="00173DC6" w:rsidRPr="00302B62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302B62">
        <w:rPr>
          <w:b/>
          <w:bCs/>
        </w:rPr>
        <w:t xml:space="preserve">Před odevzdáním smažte tuto první stranu s informacemi. </w:t>
      </w:r>
    </w:p>
    <w:p w14:paraId="667F3D9E" w14:textId="77777777" w:rsidR="00173DC6" w:rsidRDefault="00173DC6">
      <w:pPr>
        <w:rPr>
          <w:b/>
          <w:bCs/>
          <w:sz w:val="28"/>
          <w:szCs w:val="28"/>
        </w:rPr>
      </w:pPr>
    </w:p>
    <w:p w14:paraId="2712CE68" w14:textId="77777777" w:rsidR="00173DC6" w:rsidRDefault="00173DC6">
      <w:pPr>
        <w:rPr>
          <w:b/>
          <w:bCs/>
          <w:sz w:val="28"/>
          <w:szCs w:val="28"/>
        </w:rPr>
      </w:pPr>
    </w:p>
    <w:p w14:paraId="7C59B626" w14:textId="77777777" w:rsidR="00816923" w:rsidRDefault="00816923">
      <w:pPr>
        <w:rPr>
          <w:b/>
          <w:bCs/>
          <w:sz w:val="28"/>
          <w:szCs w:val="28"/>
        </w:rPr>
      </w:pPr>
    </w:p>
    <w:p w14:paraId="5B0F0AE2" w14:textId="77777777" w:rsidR="00E92C91" w:rsidRDefault="00E92C91">
      <w:pPr>
        <w:rPr>
          <w:b/>
          <w:bCs/>
          <w:sz w:val="28"/>
          <w:szCs w:val="28"/>
        </w:rPr>
      </w:pPr>
    </w:p>
    <w:p w14:paraId="6187B67B" w14:textId="3A6BC332" w:rsidR="00211D24" w:rsidRPr="00211D24" w:rsidRDefault="004508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211D24">
        <w:trPr>
          <w:trHeight w:val="270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331076" w:rsidRDefault="00C566ED" w:rsidP="009319B7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211D24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FFFFFF" w:themeFill="background1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</w:tcPr>
          <w:p w14:paraId="00967B26" w14:textId="539B7916" w:rsidR="006E6251" w:rsidRPr="00331076" w:rsidRDefault="00BB1621" w:rsidP="0070594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MAS Vincenze Priessnitze pro Jesenicko o. p. s.</w:t>
            </w:r>
          </w:p>
        </w:tc>
      </w:tr>
      <w:tr w:rsidR="00173DC6" w:rsidRPr="001C1F58" w14:paraId="002692D9" w14:textId="77777777" w:rsidTr="00211D24">
        <w:trPr>
          <w:trHeight w:val="334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1679E93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5DF50B91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1CC9AE0B" w14:textId="66F840B4" w:rsidR="00173DC6" w:rsidRPr="00BE1893" w:rsidRDefault="00895D19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>.2.1. Zkvalitnění služeb a výstavba a rekonstrukce atraktivit cestovního ruchu</w:t>
            </w:r>
          </w:p>
        </w:tc>
      </w:tr>
      <w:tr w:rsidR="00173DC6" w:rsidRPr="001C1F58" w14:paraId="7396E241" w14:textId="77777777" w:rsidTr="00211D24">
        <w:trPr>
          <w:trHeight w:val="2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62DC40CF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36AF24F6" w14:textId="5D09AE36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 IROP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7829B879" w14:textId="08A5AFD2" w:rsidR="00173DC6" w:rsidRPr="00331076" w:rsidRDefault="00895D19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86. výzva IROP –Cestovní ruch- SC 5.1 (CLLD)</w:t>
            </w:r>
          </w:p>
        </w:tc>
      </w:tr>
      <w:tr w:rsidR="00173DC6" w:rsidRPr="001C1F58" w14:paraId="1AB9F43A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7E72D1D1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15E84906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B4615AB" w14:textId="388D0B79" w:rsidR="00173DC6" w:rsidRPr="00331076" w:rsidRDefault="00895D19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7. výzva MAS Vincenze Priessnitze pro Jesenicko-IROP-Cestovní ruch.</w:t>
            </w:r>
          </w:p>
        </w:tc>
      </w:tr>
      <w:tr w:rsidR="00173DC6" w:rsidRPr="001C1F58" w14:paraId="5A0A59D6" w14:textId="77777777" w:rsidTr="00911274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DB03E6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047C5C54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vy</w:t>
            </w:r>
            <w:r w:rsidRPr="00EC1BED">
              <w:rPr>
                <w:color w:val="FF0000"/>
                <w:sz w:val="20"/>
                <w:szCs w:val="20"/>
              </w:rPr>
              <w:t>plňte úplný název žadatele (z </w:t>
            </w:r>
            <w:r>
              <w:rPr>
                <w:color w:val="FF0000"/>
                <w:sz w:val="20"/>
                <w:szCs w:val="20"/>
              </w:rPr>
              <w:t xml:space="preserve">obchodního </w:t>
            </w:r>
            <w:r w:rsidRPr="00EC1BED">
              <w:rPr>
                <w:color w:val="FF0000"/>
                <w:sz w:val="20"/>
                <w:szCs w:val="20"/>
              </w:rPr>
              <w:t>rejstříku</w:t>
            </w:r>
            <w:r w:rsidRPr="00DA2137">
              <w:rPr>
                <w:color w:val="FF0000"/>
              </w:rPr>
              <w:t>)</w:t>
            </w:r>
          </w:p>
        </w:tc>
      </w:tr>
      <w:tr w:rsidR="00173DC6" w:rsidRPr="001C1F58" w14:paraId="40600B07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A2553FD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2E49FD2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564867B6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F93DFE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4AC952AF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062ED0F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2BF97C5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4F9EBBF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7A80B05A" w14:textId="77777777" w:rsidTr="00211D24">
        <w:trPr>
          <w:trHeight w:val="5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E2D2FD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7B6FE2C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4B1ACCC" w14:textId="77777777" w:rsidTr="00211D24">
        <w:trPr>
          <w:trHeight w:val="52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5FA5FF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7C8F31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39899060" w14:textId="77777777" w:rsidR="00015CEE" w:rsidRDefault="00015CEE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557B02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EA4AF7F" w14:textId="571831F1" w:rsidR="00446298" w:rsidRPr="00586900" w:rsidRDefault="00162316" w:rsidP="00755FF3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 Váš projekt a podporované aktivity</w:t>
            </w:r>
            <w:r>
              <w:rPr>
                <w:color w:val="FF0000"/>
                <w:sz w:val="20"/>
                <w:szCs w:val="20"/>
              </w:rPr>
              <w:t>. Aktivity musí být v souladu s</w:t>
            </w:r>
            <w:r w:rsidRPr="00586900">
              <w:rPr>
                <w:color w:val="FF0000"/>
                <w:sz w:val="20"/>
                <w:szCs w:val="20"/>
              </w:rPr>
              <w:t xml:space="preserve"> </w:t>
            </w:r>
            <w:r w:rsidR="00895D19">
              <w:rPr>
                <w:color w:val="FF0000"/>
                <w:sz w:val="20"/>
                <w:szCs w:val="20"/>
              </w:rPr>
              <w:t>86. výzvou IROP – Cestovní ruch – SC 5.1 (CLLD) a specifickými pravidly této výzvy.</w:t>
            </w:r>
          </w:p>
          <w:p w14:paraId="72587D1F" w14:textId="0C5E76E8" w:rsidR="00446298" w:rsidRDefault="00446298" w:rsidP="00755FF3">
            <w:pPr>
              <w:rPr>
                <w:sz w:val="20"/>
                <w:szCs w:val="20"/>
              </w:rPr>
            </w:pPr>
          </w:p>
          <w:p w14:paraId="1F045995" w14:textId="77777777" w:rsidR="004D7A8D" w:rsidRDefault="004D7A8D" w:rsidP="00755FF3">
            <w:pPr>
              <w:rPr>
                <w:sz w:val="20"/>
                <w:szCs w:val="20"/>
              </w:rPr>
            </w:pPr>
          </w:p>
          <w:p w14:paraId="7347968E" w14:textId="77777777" w:rsidR="00446A85" w:rsidRPr="00586900" w:rsidRDefault="00446A85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181EE5F3" w:rsidR="00991E7D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zdůvodnění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potřebnost</w:t>
            </w:r>
            <w:r>
              <w:rPr>
                <w:color w:val="FF0000"/>
                <w:sz w:val="20"/>
                <w:szCs w:val="20"/>
              </w:rPr>
              <w:t>i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projektu</w:t>
            </w:r>
          </w:p>
          <w:p w14:paraId="4111BD41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60963EF4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07F390C6" w14:textId="77777777" w:rsidR="007B3C75" w:rsidRPr="00705947" w:rsidRDefault="007B3C75" w:rsidP="00705947">
            <w:pPr>
              <w:rPr>
                <w:color w:val="FF0000"/>
                <w:sz w:val="20"/>
                <w:szCs w:val="20"/>
              </w:rPr>
            </w:pPr>
          </w:p>
          <w:p w14:paraId="77CBD69A" w14:textId="359BBF1A" w:rsidR="00991E7D" w:rsidRPr="00586900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popis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stávající</w:t>
            </w:r>
            <w:r>
              <w:rPr>
                <w:color w:val="FF0000"/>
                <w:sz w:val="20"/>
                <w:szCs w:val="20"/>
              </w:rPr>
              <w:t>ho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stav</w:t>
            </w:r>
            <w:r>
              <w:rPr>
                <w:color w:val="FF0000"/>
                <w:sz w:val="20"/>
                <w:szCs w:val="20"/>
              </w:rPr>
              <w:t>u</w:t>
            </w:r>
          </w:p>
          <w:p w14:paraId="4266631E" w14:textId="77777777" w:rsidR="007B3C75" w:rsidRDefault="007B3C75" w:rsidP="00755FF3">
            <w:pPr>
              <w:rPr>
                <w:b/>
                <w:sz w:val="20"/>
                <w:szCs w:val="20"/>
              </w:rPr>
            </w:pPr>
          </w:p>
          <w:p w14:paraId="0B843BD1" w14:textId="77777777" w:rsidR="00895D19" w:rsidRPr="00586900" w:rsidRDefault="00895D19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Místo realizace projektu:</w:t>
            </w:r>
          </w:p>
        </w:tc>
      </w:tr>
      <w:tr w:rsidR="00991E7D" w:rsidRPr="00586900" w14:paraId="2C25372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A90F509" w14:textId="12B2FFC0" w:rsidR="00076833" w:rsidRDefault="00076833" w:rsidP="00076833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Uveďte místo realizace projektu (adresa, identifikace pozemků apod.) </w:t>
            </w:r>
          </w:p>
          <w:p w14:paraId="361530F6" w14:textId="77777777" w:rsidR="00076833" w:rsidRDefault="00076833" w:rsidP="00076833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0E22D9" w:rsidRPr="00586900" w14:paraId="528231EA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F809288" w14:textId="2BA57F77" w:rsidR="000E22D9" w:rsidRPr="00173E11" w:rsidRDefault="00705947" w:rsidP="00991E7D">
            <w:pPr>
              <w:rPr>
                <w:b/>
                <w:bCs/>
              </w:rPr>
            </w:pPr>
            <w:r w:rsidRPr="00173E11">
              <w:rPr>
                <w:b/>
                <w:bCs/>
              </w:rPr>
              <w:t>Počet obyvatel obce, kde je</w:t>
            </w:r>
            <w:r w:rsidR="000E22D9" w:rsidRPr="00173E11">
              <w:rPr>
                <w:b/>
                <w:bCs/>
              </w:rPr>
              <w:t xml:space="preserve"> </w:t>
            </w:r>
            <w:r w:rsidRPr="00173E11">
              <w:rPr>
                <w:b/>
                <w:bCs/>
              </w:rPr>
              <w:t>projekt realizován (dle ČSÚ k 1. 1. 2023</w:t>
            </w:r>
            <w:r w:rsidR="000E22D9" w:rsidRPr="00173E11">
              <w:rPr>
                <w:b/>
                <w:bCs/>
              </w:rPr>
              <w:t>):</w:t>
            </w:r>
          </w:p>
        </w:tc>
      </w:tr>
      <w:tr w:rsidR="000E22D9" w:rsidRPr="00586900" w14:paraId="0D46B68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804D88" w14:textId="34C66F55" w:rsidR="000E22D9" w:rsidRPr="000E22D9" w:rsidRDefault="000E22D9" w:rsidP="00991E7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obyvatel</w:t>
            </w:r>
          </w:p>
          <w:p w14:paraId="67C1B4EC" w14:textId="43AFFCC1" w:rsidR="000E22D9" w:rsidRPr="00586900" w:rsidRDefault="000E22D9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38496464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AC08F62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Připravenost projektu:</w:t>
            </w:r>
          </w:p>
        </w:tc>
      </w:tr>
      <w:tr w:rsidR="00557B02" w:rsidRPr="00586900" w14:paraId="0F6AE7B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25361BD1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</w:t>
            </w:r>
            <w:r>
              <w:rPr>
                <w:color w:val="FF0000"/>
                <w:sz w:val="20"/>
                <w:szCs w:val="20"/>
              </w:rPr>
              <w:t>nocení, analýza nákladů a výnosů</w:t>
            </w:r>
            <w:r w:rsidRPr="00586900">
              <w:rPr>
                <w:color w:val="FF0000"/>
                <w:sz w:val="20"/>
                <w:szCs w:val="20"/>
              </w:rPr>
              <w:t>, stavební povolení atd.</w:t>
            </w:r>
          </w:p>
          <w:p w14:paraId="12304871" w14:textId="6157CF8C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  <w:p w14:paraId="54D0C00E" w14:textId="77777777" w:rsidR="00557B02" w:rsidRDefault="00557B02" w:rsidP="00557B02">
            <w:pPr>
              <w:rPr>
                <w:sz w:val="20"/>
                <w:szCs w:val="20"/>
              </w:rPr>
            </w:pPr>
          </w:p>
          <w:p w14:paraId="729D163C" w14:textId="5789E2C1" w:rsidR="00446A85" w:rsidRPr="00586900" w:rsidRDefault="00446A85" w:rsidP="00557B02">
            <w:pPr>
              <w:rPr>
                <w:sz w:val="20"/>
                <w:szCs w:val="20"/>
              </w:rPr>
            </w:pPr>
          </w:p>
        </w:tc>
      </w:tr>
      <w:tr w:rsidR="00557B02" w:rsidRPr="00586900" w14:paraId="6E5B40A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760B9" w14:textId="77777777" w:rsidR="00557B02" w:rsidRPr="00586900" w:rsidRDefault="00557B02" w:rsidP="00557B02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7D23D836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</w:t>
            </w:r>
            <w:r>
              <w:rPr>
                <w:color w:val="FF0000"/>
                <w:sz w:val="20"/>
                <w:szCs w:val="20"/>
              </w:rPr>
              <w:t xml:space="preserve">2 </w:t>
            </w:r>
            <w:r w:rsidRPr="00586900">
              <w:rPr>
                <w:color w:val="FF0000"/>
                <w:sz w:val="20"/>
                <w:szCs w:val="20"/>
              </w:rPr>
              <w:t>měsíc</w:t>
            </w:r>
            <w:r>
              <w:rPr>
                <w:color w:val="FF0000"/>
                <w:sz w:val="20"/>
                <w:szCs w:val="20"/>
              </w:rPr>
              <w:t>e</w:t>
            </w:r>
            <w:r w:rsidRPr="00586900">
              <w:rPr>
                <w:color w:val="FF0000"/>
                <w:sz w:val="20"/>
                <w:szCs w:val="20"/>
              </w:rPr>
              <w:t xml:space="preserve">. Uvažujte, že vyjádření o souladu záměru se SCLLD MAS je vydáváno na </w:t>
            </w:r>
            <w:r>
              <w:rPr>
                <w:color w:val="FF0000"/>
                <w:sz w:val="20"/>
                <w:szCs w:val="20"/>
              </w:rPr>
              <w:t>5</w:t>
            </w:r>
            <w:r w:rsidRPr="00586900">
              <w:rPr>
                <w:color w:val="FF0000"/>
                <w:sz w:val="20"/>
                <w:szCs w:val="20"/>
              </w:rPr>
              <w:t xml:space="preserve">0 </w:t>
            </w:r>
            <w:r>
              <w:rPr>
                <w:color w:val="FF0000"/>
                <w:sz w:val="20"/>
                <w:szCs w:val="20"/>
              </w:rPr>
              <w:t xml:space="preserve">pracovních </w:t>
            </w:r>
            <w:r w:rsidRPr="00586900">
              <w:rPr>
                <w:color w:val="FF0000"/>
                <w:sz w:val="20"/>
                <w:szCs w:val="20"/>
              </w:rPr>
              <w:t>dnů.</w:t>
            </w:r>
          </w:p>
        </w:tc>
      </w:tr>
      <w:tr w:rsidR="00557B02" w:rsidRPr="00586900" w14:paraId="3B0E3A63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3DCC0DB3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55D4A61F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může být zahájen</w:t>
            </w:r>
            <w:r>
              <w:rPr>
                <w:color w:val="FF0000"/>
                <w:sz w:val="20"/>
                <w:szCs w:val="20"/>
              </w:rPr>
              <w:t>a</w:t>
            </w:r>
            <w:r w:rsidRPr="00586900">
              <w:rPr>
                <w:color w:val="FF0000"/>
                <w:sz w:val="20"/>
                <w:szCs w:val="20"/>
              </w:rPr>
              <w:t xml:space="preserve"> před podáním žádosti o podporu, nejdříve však 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2021.</w:t>
            </w:r>
          </w:p>
        </w:tc>
      </w:tr>
      <w:tr w:rsidR="00557B02" w:rsidRPr="00586900" w14:paraId="194DEBD8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2BE2CB3F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052A5D02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nesmí být ukončena před podáním žádosti o podporu (plné žádosti o podporu do MS21+).</w:t>
            </w:r>
          </w:p>
        </w:tc>
      </w:tr>
      <w:tr w:rsidR="00557B02" w:rsidRPr="00586900" w14:paraId="71A24EE1" w14:textId="77777777" w:rsidTr="00446A85">
        <w:tc>
          <w:tcPr>
            <w:tcW w:w="4028" w:type="dxa"/>
            <w:tcBorders>
              <w:left w:val="single" w:sz="12" w:space="0" w:color="auto"/>
            </w:tcBorders>
          </w:tcPr>
          <w:p w14:paraId="134F4A8F" w14:textId="69D077E1" w:rsidR="00557B02" w:rsidRPr="00586900" w:rsidRDefault="00557B02" w:rsidP="00557B02">
            <w:pPr>
              <w:rPr>
                <w:b/>
              </w:rPr>
            </w:pPr>
            <w:r>
              <w:rPr>
                <w:b/>
              </w:rPr>
              <w:t>Předpokládané datum zaregistrování žádosti o platbu na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  <w:vAlign w:val="center"/>
          </w:tcPr>
          <w:p w14:paraId="63EC0C57" w14:textId="25533370" w:rsidR="00557B02" w:rsidRPr="00586900" w:rsidRDefault="00557B02" w:rsidP="00446A85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</w:t>
            </w:r>
            <w:r>
              <w:rPr>
                <w:color w:val="FF0000"/>
                <w:sz w:val="20"/>
                <w:szCs w:val="20"/>
              </w:rPr>
              <w:t>den/</w:t>
            </w:r>
            <w:r w:rsidRPr="00586900">
              <w:rPr>
                <w:color w:val="FF0000"/>
                <w:sz w:val="20"/>
                <w:szCs w:val="20"/>
              </w:rPr>
              <w:t>měsíc/rok).</w:t>
            </w:r>
          </w:p>
        </w:tc>
      </w:tr>
      <w:tr w:rsidR="00557B02" w:rsidRPr="00586900" w14:paraId="64586A5E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5D6E2C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557B02" w:rsidRPr="00586900" w14:paraId="2B83918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vazbu na další projekty, pokud je to relevantní. </w:t>
            </w:r>
          </w:p>
          <w:p w14:paraId="1EABE8D4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440FC19E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</w:tbl>
    <w:p w14:paraId="2F9222D4" w14:textId="77777777" w:rsidR="002D52A1" w:rsidRDefault="002D52A1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726F7F">
        <w:tc>
          <w:tcPr>
            <w:tcW w:w="3014" w:type="dxa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34B15DF3" w:rsidR="00991E7D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>veďte celkové výdaje projektu = Celkové způsobilé výdaje + Nezpůsobilé výdaje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726F7F">
        <w:tc>
          <w:tcPr>
            <w:tcW w:w="3014" w:type="dxa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60CC4256" w14:textId="136DFD76" w:rsidR="00991E7D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veďte Celkové </w:t>
            </w:r>
            <w:r>
              <w:rPr>
                <w:rFonts w:cs="Arial"/>
                <w:color w:val="FF0000"/>
                <w:szCs w:val="20"/>
              </w:rPr>
              <w:t>způsobilé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 výdaje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  <w:p w14:paraId="5BBDD888" w14:textId="532F8348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726F7F">
        <w:trPr>
          <w:trHeight w:val="547"/>
        </w:trPr>
        <w:tc>
          <w:tcPr>
            <w:tcW w:w="3014" w:type="dxa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7DA14499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Dotace je 95 % z celkových způsobilých výdajů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543A9AB6" w14:textId="77777777" w:rsidR="00015CEE" w:rsidRDefault="00015CEE" w:rsidP="00991E7D">
      <w:pPr>
        <w:rPr>
          <w:b/>
        </w:rPr>
      </w:pPr>
    </w:p>
    <w:p w14:paraId="4B94816F" w14:textId="6CD7F4BF" w:rsidR="00162316" w:rsidRDefault="00991E7D" w:rsidP="00162316">
      <w:pPr>
        <w:rPr>
          <w:b/>
        </w:rPr>
      </w:pPr>
      <w:r>
        <w:rPr>
          <w:b/>
        </w:rPr>
        <w:t>Indikátory projektu</w:t>
      </w:r>
      <w:r w:rsidR="00F37FB8">
        <w:rPr>
          <w:b/>
        </w:rPr>
        <w:t xml:space="preserve"> –</w:t>
      </w:r>
      <w:r w:rsidR="00450872">
        <w:rPr>
          <w:b/>
        </w:rPr>
        <w:t xml:space="preserve"> relevantní pro aktivitu</w:t>
      </w:r>
      <w:r w:rsidR="00E92C91">
        <w:rPr>
          <w:b/>
        </w:rPr>
        <w:t>:</w:t>
      </w:r>
      <w:r w:rsidR="002D52A1" w:rsidRPr="002D52A1">
        <w:t xml:space="preserve"> </w:t>
      </w:r>
      <w:r w:rsidR="00446FFB">
        <w:t>Veřejná infrastruktura udržitelného cestovního ruchu:</w:t>
      </w:r>
    </w:p>
    <w:tbl>
      <w:tblPr>
        <w:tblW w:w="79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873"/>
        <w:gridCol w:w="1576"/>
        <w:gridCol w:w="1234"/>
        <w:gridCol w:w="1136"/>
      </w:tblGrid>
      <w:tr w:rsidR="00E566A7" w:rsidRPr="00D62762" w14:paraId="52964EF1" w14:textId="77777777" w:rsidTr="002A71AF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531F3C2B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70542E9C" w14:textId="6054F645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576" w:type="dxa"/>
            <w:shd w:val="clear" w:color="auto" w:fill="auto"/>
            <w:vAlign w:val="center"/>
            <w:hideMark/>
          </w:tcPr>
          <w:p w14:paraId="688D1393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0734E6D1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3878F6F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004443" w:rsidRPr="001C1F58" w14:paraId="3D340217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B417695" w14:textId="43B295AD" w:rsidR="00004443" w:rsidRPr="00E566A7" w:rsidRDefault="009B7824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910 201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E73DC97" w14:textId="6D615511" w:rsidR="00004443" w:rsidRPr="00E566A7" w:rsidRDefault="009B7824" w:rsidP="0000444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Nová či modernizovaná turistická infocentra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6DE2803E" w14:textId="27B378A3" w:rsidR="00004443" w:rsidRPr="00E566A7" w:rsidRDefault="009B7824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9B7824">
              <w:rPr>
                <w:rFonts w:cstheme="minorHAnsi"/>
                <w:bCs/>
                <w:sz w:val="20"/>
                <w:szCs w:val="20"/>
              </w:rPr>
              <w:t>TIC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5EC03D" w14:textId="6DF0000B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3F01A56C" w14:textId="1B24DF2D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2A71AF" w:rsidRPr="001C1F58" w14:paraId="0E3CEE61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DE1A449" w14:textId="3EBAF8EF" w:rsidR="002A71AF" w:rsidRPr="00E566A7" w:rsidRDefault="009B7824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B7824">
              <w:rPr>
                <w:rFonts w:cstheme="minorHAnsi"/>
                <w:b/>
              </w:rPr>
              <w:lastRenderedPageBreak/>
              <w:t>910 301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46863C0" w14:textId="1DC3BE3D" w:rsidR="002A71AF" w:rsidRPr="00E566A7" w:rsidRDefault="009B7824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Vybudovaná nebo vybavená doprovodná infrastruktura pro turismus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13C7B7C9" w14:textId="0897F96A" w:rsidR="002A71AF" w:rsidRPr="00E566A7" w:rsidRDefault="00EE3100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E3100">
              <w:rPr>
                <w:rFonts w:cstheme="minorHAnsi"/>
                <w:bCs/>
                <w:sz w:val="20"/>
                <w:szCs w:val="20"/>
              </w:rPr>
              <w:t>doprovodná turistická INFRA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FE2573C" w14:textId="3DA6CF6A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93981FF" w14:textId="436FF498" w:rsidR="002A71AF" w:rsidRPr="00E566A7" w:rsidRDefault="002A71AF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41768E72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6581D84" w14:textId="3B108DC2" w:rsidR="009B7824" w:rsidRPr="00E566A7" w:rsidRDefault="009B7824" w:rsidP="009B7824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B7824">
              <w:rPr>
                <w:rFonts w:cstheme="minorHAnsi"/>
                <w:b/>
                <w:sz w:val="20"/>
                <w:szCs w:val="20"/>
              </w:rPr>
              <w:t>910 401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D7133EF" w14:textId="5E13C9A7" w:rsidR="009B7824" w:rsidRPr="00E566A7" w:rsidRDefault="009B7824" w:rsidP="009B7824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eastAsia="Calibri" w:hAnsi="Calibri" w:cs="Calibri"/>
              </w:rPr>
              <w:t>Délka vybudované či rekonstruované sítě značení turistických tras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3AE22FA4" w14:textId="3C05C1BF" w:rsidR="009B7824" w:rsidRPr="00E566A7" w:rsidRDefault="009B7824" w:rsidP="009B7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9B7824">
              <w:rPr>
                <w:rFonts w:cstheme="minorHAnsi"/>
                <w:bCs/>
                <w:sz w:val="20"/>
                <w:szCs w:val="20"/>
              </w:rPr>
              <w:t>km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24A7BED" w14:textId="0A3AF841" w:rsidR="009B7824" w:rsidRPr="00E566A7" w:rsidRDefault="009B7824" w:rsidP="009B7824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80E24D" w14:textId="13527C5B" w:rsidR="009B7824" w:rsidRPr="00E566A7" w:rsidRDefault="009B7824" w:rsidP="009B7824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60C1F1AF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0CDBA84" w14:textId="421E0697" w:rsidR="009B7824" w:rsidRPr="00876FC9" w:rsidRDefault="009B7824" w:rsidP="009B7824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305 002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F79179F" w14:textId="58C59633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Počet pořízených informačních systémů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238BF50C" w14:textId="31A7C8B0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E3100">
              <w:rPr>
                <w:rFonts w:cs="Arial"/>
                <w:bCs/>
                <w:sz w:val="20"/>
                <w:szCs w:val="20"/>
              </w:rPr>
              <w:t>počet IS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4B448F5F" w14:textId="5E795F03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203D0A54" w14:textId="713ED984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5F1EFEDF" w14:textId="77777777" w:rsidTr="009B7824">
        <w:trPr>
          <w:trHeight w:val="319"/>
          <w:jc w:val="center"/>
        </w:trPr>
        <w:tc>
          <w:tcPr>
            <w:tcW w:w="1119" w:type="dxa"/>
            <w:shd w:val="clear" w:color="auto" w:fill="auto"/>
            <w:noWrap/>
          </w:tcPr>
          <w:p w14:paraId="44D0F139" w14:textId="1E2FE807" w:rsidR="009B7824" w:rsidRPr="009B7824" w:rsidRDefault="009B7824" w:rsidP="009B7824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9B7824">
              <w:rPr>
                <w:b/>
                <w:bCs/>
              </w:rPr>
              <w:t xml:space="preserve">740 010 </w:t>
            </w:r>
          </w:p>
        </w:tc>
        <w:tc>
          <w:tcPr>
            <w:tcW w:w="2873" w:type="dxa"/>
            <w:shd w:val="clear" w:color="auto" w:fill="auto"/>
            <w:noWrap/>
          </w:tcPr>
          <w:p w14:paraId="1EC2F632" w14:textId="2EE51FC6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061DBF">
              <w:t xml:space="preserve">Parkovací místa pro vozidla 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386B9184" w14:textId="5B7B1224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E3100">
              <w:rPr>
                <w:rFonts w:cs="Arial"/>
                <w:bCs/>
                <w:sz w:val="20"/>
                <w:szCs w:val="20"/>
              </w:rPr>
              <w:t>parkovací místa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1BA3505" w14:textId="0A2E7900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2F90BFE8" w14:textId="33E4A9E7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5FF6160C" w14:textId="77777777" w:rsidTr="009B7824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FFCA36B" w14:textId="6AFDE5AF" w:rsidR="009B7824" w:rsidRPr="009B7824" w:rsidRDefault="009B7824" w:rsidP="009B7824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9B7824">
              <w:rPr>
                <w:rFonts w:ascii="Calibri" w:eastAsia="Calibri" w:hAnsi="Calibri" w:cs="Calibri"/>
                <w:b/>
                <w:bCs/>
              </w:rPr>
              <w:t xml:space="preserve">764 010 </w:t>
            </w:r>
          </w:p>
        </w:tc>
        <w:tc>
          <w:tcPr>
            <w:tcW w:w="2873" w:type="dxa"/>
            <w:shd w:val="clear" w:color="auto" w:fill="auto"/>
            <w:noWrap/>
          </w:tcPr>
          <w:p w14:paraId="7A1632A8" w14:textId="296168E8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 xml:space="preserve">Parkovací místa pro jízdní kola 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40A261B9" w14:textId="00A6B7F2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parkovací místa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08BD870" w14:textId="6656BF88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7FFB1F8B" w14:textId="28FEC296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26B9883C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7EB8C29E" w14:textId="10102CAF" w:rsidR="009B7824" w:rsidRPr="00876FC9" w:rsidRDefault="009B7824" w:rsidP="009B7824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910 601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110F15B2" w14:textId="1A7A3C09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Vybudovaná nebo vybavená doprovodná infrastruktura pro vodní a vodáckou turistiku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0AC00F88" w14:textId="7B645F95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E3100">
              <w:rPr>
                <w:rFonts w:cs="Arial"/>
                <w:bCs/>
                <w:sz w:val="20"/>
                <w:szCs w:val="20"/>
              </w:rPr>
              <w:t>prvky infrastruktury pro vodní a vodáckou turistiku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5207AEC" w14:textId="264EB750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A187126" w14:textId="34DB3548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344681B8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3EF19E88" w14:textId="3CF8E0F0" w:rsidR="009B7824" w:rsidRPr="00876FC9" w:rsidRDefault="009B7824" w:rsidP="009B7824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910 052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565BAFC8" w14:textId="009F4F3F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Počet návštěvníků podpořených lokalit v oblasti kultury a cestovního ruchu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16736679" w14:textId="1FB4364C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9B7824">
              <w:rPr>
                <w:rFonts w:cs="Arial"/>
                <w:bCs/>
                <w:sz w:val="20"/>
                <w:szCs w:val="20"/>
              </w:rPr>
              <w:t>návštěvníci/rok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42EE920" w14:textId="233A7773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76B2612A" w14:textId="0651C1D4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05FEF0C7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0FEB3442" w14:textId="538ACAAD" w:rsidR="009B7824" w:rsidRPr="00876FC9" w:rsidRDefault="009B7824" w:rsidP="009B7824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323 000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4D40753C" w14:textId="14952F5F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Snížení konečné spotřeby energie u podpořených subjektů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3CDE4D8C" w14:textId="465B6891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E3100">
              <w:rPr>
                <w:rFonts w:cs="Arial"/>
                <w:bCs/>
                <w:sz w:val="20"/>
                <w:szCs w:val="20"/>
              </w:rPr>
              <w:t>GJ/rok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751CA07" w14:textId="505F9A84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7C04409" w14:textId="7EB79F1A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2FBE21AD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597187E" w14:textId="467B9CBF" w:rsidR="009B7824" w:rsidRPr="00E566A7" w:rsidRDefault="009B7824" w:rsidP="009B7824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 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0936E4B" w14:textId="5CDF18FC" w:rsidR="009B7824" w:rsidRPr="00E566A7" w:rsidRDefault="009B7824" w:rsidP="009B7824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E566A7">
              <w:rPr>
                <w:rFonts w:cs="Arial"/>
                <w:bCs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52FB08E3" w14:textId="1EC32ED5" w:rsidR="009B7824" w:rsidRPr="00E566A7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390DDE9" w14:textId="40E85142" w:rsidR="009B7824" w:rsidRPr="00E566A7" w:rsidRDefault="009B7824" w:rsidP="009B7824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679DE745" w14:textId="77777777" w:rsidR="009B7824" w:rsidRPr="00E566A7" w:rsidRDefault="009B7824" w:rsidP="009B7824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</w:p>
        </w:tc>
      </w:tr>
    </w:tbl>
    <w:p w14:paraId="36A3D5CF" w14:textId="24AA8DE5" w:rsidR="002A71AF" w:rsidRDefault="00CF0CBB" w:rsidP="005771B6">
      <w:pPr>
        <w:rPr>
          <w:b/>
        </w:rPr>
      </w:pPr>
      <w:r>
        <w:rPr>
          <w:b/>
        </w:rPr>
        <w:tab/>
      </w:r>
    </w:p>
    <w:p w14:paraId="64142319" w14:textId="77777777" w:rsidR="002A71AF" w:rsidRDefault="002A71AF" w:rsidP="00991E7D">
      <w:pPr>
        <w:rPr>
          <w:b/>
        </w:rPr>
      </w:pPr>
    </w:p>
    <w:p w14:paraId="6E906214" w14:textId="77777777" w:rsidR="00015CEE" w:rsidRDefault="00015CEE" w:rsidP="00991E7D">
      <w:pPr>
        <w:rPr>
          <w:b/>
        </w:rPr>
      </w:pPr>
    </w:p>
    <w:p w14:paraId="550987B8" w14:textId="77777777" w:rsidR="00015CEE" w:rsidRDefault="00015CEE" w:rsidP="00991E7D">
      <w:pPr>
        <w:rPr>
          <w:b/>
        </w:rPr>
      </w:pPr>
    </w:p>
    <w:p w14:paraId="73D97AA0" w14:textId="77777777" w:rsidR="00C02AE8" w:rsidRDefault="00C02AE8" w:rsidP="00C02AE8">
      <w:pPr>
        <w:rPr>
          <w:b/>
        </w:rPr>
      </w:pPr>
      <w:r>
        <w:rPr>
          <w:b/>
        </w:rPr>
        <w:t>Žadatelem požadované body ve věcném hodnocení:</w:t>
      </w:r>
    </w:p>
    <w:tbl>
      <w:tblPr>
        <w:tblW w:w="0" w:type="auto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C02AE8" w:rsidRPr="007E59BB" w14:paraId="51A9BA57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856FE7" w14:textId="77777777" w:rsidR="00162316" w:rsidRDefault="00162316" w:rsidP="00162316">
            <w:pPr>
              <w:rPr>
                <w:rFonts w:cstheme="minorHAnsi"/>
                <w:b/>
                <w:bCs/>
              </w:rPr>
            </w:pPr>
            <w:r w:rsidRPr="00E310D2">
              <w:rPr>
                <w:rFonts w:cstheme="minorHAnsi"/>
                <w:b/>
                <w:bCs/>
              </w:rPr>
              <w:t xml:space="preserve">VH1 </w:t>
            </w:r>
            <w:r w:rsidRPr="002D52A1">
              <w:rPr>
                <w:rFonts w:cstheme="minorHAnsi"/>
                <w:b/>
                <w:bCs/>
              </w:rPr>
              <w:t xml:space="preserve">Počet obyvatel obce, kde se nachází místo realizace </w:t>
            </w:r>
          </w:p>
          <w:p w14:paraId="1F22BDF2" w14:textId="77777777" w:rsidR="00162316" w:rsidRDefault="00162316" w:rsidP="00162316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K 1.1.2023, dle ČSÚ</w:t>
            </w:r>
          </w:p>
          <w:p w14:paraId="12DDBC44" w14:textId="77777777" w:rsidR="00162316" w:rsidRDefault="00162316" w:rsidP="00162316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7B359533" w14:textId="5F8C3DE4" w:rsidR="00C02AE8" w:rsidRPr="00245836" w:rsidRDefault="00162316" w:rsidP="00162316">
            <w:pPr>
              <w:pStyle w:val="Default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C02AE8" w:rsidRPr="007E59BB" w14:paraId="4B2F294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EEF3C0" w14:textId="323DC1A5" w:rsidR="00162316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25 b. - 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obec, na jejímž území je projekt realizován, má méně než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obyvatel, včetně</w:t>
            </w:r>
          </w:p>
          <w:p w14:paraId="4DA79201" w14:textId="277BE4EC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501 až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1 000 obyvatel, včetně </w:t>
            </w:r>
          </w:p>
          <w:p w14:paraId="30990615" w14:textId="77777777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1 001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999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</w:t>
            </w:r>
          </w:p>
          <w:p w14:paraId="798B25AC" w14:textId="77777777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2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2 999 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obyvatel </w:t>
            </w:r>
          </w:p>
          <w:p w14:paraId="470FFB79" w14:textId="6A3133B7" w:rsidR="00C02AE8" w:rsidRPr="00004443" w:rsidRDefault="00162316" w:rsidP="00162316">
            <w:pPr>
              <w:pStyle w:val="Default"/>
              <w:ind w:left="623" w:hanging="62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a více</w:t>
            </w:r>
          </w:p>
        </w:tc>
      </w:tr>
      <w:tr w:rsidR="00C02AE8" w:rsidRPr="007E59BB" w14:paraId="3BB62D9B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285E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D297D3B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566A7" w:rsidRPr="007E59BB" w14:paraId="33F722A1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567482F" w14:textId="3EC23233" w:rsidR="00004443" w:rsidRPr="00004443" w:rsidRDefault="00E566A7" w:rsidP="00004443">
            <w:pPr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>
              <w:rPr>
                <w:b/>
              </w:rPr>
              <w:t xml:space="preserve">VH2 </w:t>
            </w:r>
            <w:r w:rsidR="00162316">
              <w:rPr>
                <w:rFonts w:cstheme="minorHAnsi"/>
                <w:b/>
              </w:rPr>
              <w:t>Finanční náročnost projektu (hospodárnost)</w:t>
            </w:r>
            <w:r w:rsidR="00162316">
              <w:rPr>
                <w:rFonts w:cstheme="minorHAnsi"/>
              </w:rPr>
              <w:t xml:space="preserve"> – CZV (celkové způsobilé výdaje) – hodnotí se k datu podání projektového záměru</w:t>
            </w:r>
          </w:p>
          <w:p w14:paraId="1D85E035" w14:textId="108BF69C" w:rsidR="00E566A7" w:rsidRPr="00245836" w:rsidRDefault="00004443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00444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Informace jsou uvedeny v projektovém záměru </w:t>
            </w:r>
          </w:p>
        </w:tc>
      </w:tr>
      <w:tr w:rsidR="00E566A7" w:rsidRPr="007E59BB" w14:paraId="23C46C2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E7177C" w14:textId="4640CA6B" w:rsidR="00162316" w:rsidRDefault="00015CEE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20</w:t>
            </w:r>
            <w:r w:rsidR="00162316"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="00162316"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999 999,99 Kč a méně </w:t>
            </w:r>
          </w:p>
          <w:p w14:paraId="2905A7F0" w14:textId="5AEF0FB5" w:rsidR="00162316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="00015CE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1 000 000 Kč až </w:t>
            </w:r>
            <w:r w:rsidR="00015CE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015CE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00 000 Kč</w:t>
            </w:r>
          </w:p>
          <w:p w14:paraId="039A6514" w14:textId="6CE1AFC4" w:rsidR="00015CEE" w:rsidRPr="007D1EB7" w:rsidRDefault="00015CEE" w:rsidP="00015CEE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lastRenderedPageBreak/>
              <w:t>1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1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Kč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00 000 Kč</w:t>
            </w:r>
          </w:p>
          <w:p w14:paraId="2D5F8AEB" w14:textId="77777777" w:rsidR="00E566A7" w:rsidRDefault="00162316" w:rsidP="00162316">
            <w:pPr>
              <w:pStyle w:val="Default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CZV projektu jsou v rozsahu 2 000 001 Kč a více</w:t>
            </w:r>
          </w:p>
          <w:p w14:paraId="0F895D13" w14:textId="68AB8089" w:rsidR="00015CEE" w:rsidRPr="00BE48BF" w:rsidRDefault="00015CEE" w:rsidP="0016231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566A7" w:rsidRPr="007E59BB" w14:paraId="4148EC23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FCFA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lastRenderedPageBreak/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6A00F1CB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566A7" w:rsidRPr="007E59BB" w14:paraId="6E82AECA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F013175" w14:textId="77777777" w:rsidR="00446A85" w:rsidRDefault="00E566A7" w:rsidP="00446A85">
            <w:pPr>
              <w:rPr>
                <w:b/>
              </w:rPr>
            </w:pPr>
            <w:bookmarkStart w:id="1" w:name="_Hlk155769315"/>
            <w:bookmarkStart w:id="2" w:name="_Hlk156979984"/>
            <w:r w:rsidRPr="00971AC5">
              <w:rPr>
                <w:rFonts w:cstheme="minorHAnsi"/>
                <w:b/>
              </w:rPr>
              <w:t>VH</w:t>
            </w:r>
            <w:r w:rsidR="002D52A1">
              <w:rPr>
                <w:rFonts w:cstheme="minorHAnsi"/>
                <w:b/>
              </w:rPr>
              <w:t>3</w:t>
            </w:r>
            <w:r w:rsidRPr="00971AC5">
              <w:rPr>
                <w:rFonts w:cstheme="minorHAnsi"/>
                <w:b/>
              </w:rPr>
              <w:t xml:space="preserve"> </w:t>
            </w:r>
            <w:r w:rsidR="00446A85" w:rsidRPr="00C02AE8">
              <w:rPr>
                <w:b/>
              </w:rPr>
              <w:t>Technická připravenost projektu v čase podání projektového záměru</w:t>
            </w:r>
          </w:p>
          <w:p w14:paraId="0BD314BF" w14:textId="77777777" w:rsidR="00446A85" w:rsidRPr="00C02AE8" w:rsidRDefault="00446A85" w:rsidP="00446A85">
            <w:pPr>
              <w:rPr>
                <w:bCs/>
                <w:i/>
                <w:iCs/>
              </w:rPr>
            </w:pPr>
            <w:r w:rsidRPr="00C02AE8">
              <w:rPr>
                <w:bCs/>
                <w:i/>
                <w:iCs/>
              </w:rPr>
              <w:t>Žadatel má ke dni podání Projektového záměru platné pravomocné stavební povolení, společné stavební a územní povolení nebo souhlas s provedením ohlášeného stavebního záměru nebo účinnou veřejnoprávní smlouvu nahrazující stavební povolení</w:t>
            </w:r>
          </w:p>
          <w:p w14:paraId="45BFEA0C" w14:textId="71EF76E2" w:rsidR="00E566A7" w:rsidRPr="00446A85" w:rsidRDefault="00446A85" w:rsidP="00E566A7">
            <w:pPr>
              <w:pStyle w:val="Default"/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a</w:t>
            </w: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příloze (položkový rozpočet, projektová dokumentace atd.)</w:t>
            </w:r>
            <w:r>
              <w:t xml:space="preserve"> </w:t>
            </w:r>
          </w:p>
        </w:tc>
      </w:tr>
      <w:bookmarkEnd w:id="2"/>
      <w:tr w:rsidR="00E566A7" w:rsidRPr="007E59BB" w14:paraId="3A6CAE2F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DE2FD0" w14:textId="77777777" w:rsidR="00446A85" w:rsidRDefault="00446A85" w:rsidP="00446A85">
            <w:pPr>
              <w:pStyle w:val="Default"/>
              <w:rPr>
                <w:rFonts w:ascii="Calibri" w:hAnsi="Calibri" w:cs="Calibri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10 b. - </w:t>
            </w:r>
            <w:r>
              <w:rPr>
                <w:rFonts w:ascii="Calibri" w:hAnsi="Calibri" w:cs="Calibri"/>
                <w:sz w:val="22"/>
                <w:szCs w:val="22"/>
              </w:rPr>
              <w:t>Ano – projekt má již zpracovanou projektovou dokumentaci ke stavebnímu/územnímu řízení nebo doložil vyjádření stavebního úřadu, že projekt nepodléhá stavebnímu řízení</w:t>
            </w:r>
          </w:p>
          <w:p w14:paraId="75D9AA71" w14:textId="51DD2FA1" w:rsidR="00E566A7" w:rsidRDefault="00446A85" w:rsidP="00446A8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-</w:t>
            </w:r>
            <w:r w:rsidRPr="0063449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C02AE8">
              <w:rPr>
                <w:rFonts w:ascii="Calibri" w:hAnsi="Calibri"/>
                <w:sz w:val="22"/>
                <w:szCs w:val="22"/>
              </w:rPr>
              <w:t>Ne – projekt nemá zpracovanou žádnou dokumentaci</w:t>
            </w:r>
          </w:p>
        </w:tc>
      </w:tr>
      <w:tr w:rsidR="00E566A7" w:rsidRPr="007E59BB" w14:paraId="5EAE757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301BC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4F468022" w14:textId="77777777" w:rsidR="00E566A7" w:rsidRPr="00475AA2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bookmarkEnd w:id="1"/>
      <w:tr w:rsidR="00EE3100" w:rsidRPr="007E59BB" w14:paraId="325A9685" w14:textId="77777777" w:rsidTr="00F54EDF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04EF60B" w14:textId="41B0D019" w:rsidR="00EE3100" w:rsidRDefault="00EE3100" w:rsidP="00EE3100">
            <w:pPr>
              <w:rPr>
                <w:b/>
              </w:rPr>
            </w:pPr>
            <w:r w:rsidRPr="00971AC5">
              <w:rPr>
                <w:rFonts w:cstheme="minorHAnsi"/>
                <w:b/>
              </w:rPr>
              <w:t>VH</w:t>
            </w:r>
            <w:r>
              <w:rPr>
                <w:rFonts w:cstheme="minorHAnsi"/>
                <w:b/>
              </w:rPr>
              <w:t>4</w:t>
            </w:r>
            <w:r w:rsidRPr="00971AC5">
              <w:rPr>
                <w:rFonts w:cstheme="minorHAnsi"/>
                <w:b/>
              </w:rPr>
              <w:t xml:space="preserve"> </w:t>
            </w:r>
            <w:r w:rsidR="00794CAB">
              <w:rPr>
                <w:rFonts w:eastAsia="Times New Roman" w:cstheme="minorHAnsi"/>
                <w:b/>
                <w:bCs/>
                <w:lang w:eastAsia="cs-CZ"/>
              </w:rPr>
              <w:t>Komplexnost projektu</w:t>
            </w:r>
          </w:p>
          <w:p w14:paraId="70893C5D" w14:textId="77777777" w:rsidR="00794CAB" w:rsidRPr="00794CAB" w:rsidRDefault="00794CAB" w:rsidP="00794CAB">
            <w:pPr>
              <w:spacing w:line="240" w:lineRule="auto"/>
              <w:contextualSpacing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Projekt je zaměřen na více aktivit z uvedených:</w:t>
            </w:r>
          </w:p>
          <w:p w14:paraId="5BDDBF0F" w14:textId="5A20F898" w:rsidR="00794CAB" w:rsidRP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odpočívadla;</w:t>
            </w:r>
          </w:p>
          <w:p w14:paraId="64F78547" w14:textId="3862CFCF" w:rsidR="00794CAB" w:rsidRP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parkoviště;</w:t>
            </w:r>
          </w:p>
          <w:p w14:paraId="2A166926" w14:textId="1F4E1F5E" w:rsid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sociální zařízení</w:t>
            </w:r>
            <w:r>
              <w:rPr>
                <w:rFonts w:eastAsia="Times New Roman" w:cstheme="minorHAnsi"/>
                <w:i/>
                <w:iCs/>
                <w:lang w:eastAsia="cs-CZ"/>
              </w:rPr>
              <w:t>;</w:t>
            </w:r>
          </w:p>
          <w:p w14:paraId="06C0E50A" w14:textId="38CCAE79" w:rsid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turistické trasy a jejich značení;</w:t>
            </w:r>
          </w:p>
          <w:p w14:paraId="57B593F4" w14:textId="77777777" w:rsidR="00794CAB" w:rsidRP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naučné stezky;</w:t>
            </w:r>
          </w:p>
          <w:p w14:paraId="6BEE75F2" w14:textId="77777777" w:rsid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navigační systémy;</w:t>
            </w:r>
          </w:p>
          <w:p w14:paraId="5F0EFFA6" w14:textId="77777777" w:rsidR="00794CAB" w:rsidRP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turistická informační centra</w:t>
            </w:r>
          </w:p>
          <w:p w14:paraId="508780F1" w14:textId="77777777" w:rsidR="00794CAB" w:rsidRPr="00794CAB" w:rsidRDefault="00794CAB" w:rsidP="00794CAB">
            <w:pPr>
              <w:pStyle w:val="Odstavecseseznamem"/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</w:p>
          <w:p w14:paraId="6BA4F512" w14:textId="5EE295F9" w:rsidR="00EE3100" w:rsidRPr="00794CAB" w:rsidRDefault="00EE3100" w:rsidP="00794CAB">
            <w:pPr>
              <w:spacing w:line="240" w:lineRule="auto"/>
              <w:rPr>
                <w:rFonts w:eastAsia="Times New Roman" w:cstheme="minorHAnsi"/>
                <w:lang w:eastAsia="cs-CZ"/>
              </w:rPr>
            </w:pPr>
            <w:r w:rsidRPr="00794CAB">
              <w:rPr>
                <w:rFonts w:cstheme="minorHAnsi"/>
                <w:i/>
              </w:rPr>
              <w:t>Informace jsou uvedeny v projektovém záměru a příloze (položkový rozpočet, projektová dokumentace atd.)</w:t>
            </w:r>
            <w:r>
              <w:t xml:space="preserve"> </w:t>
            </w:r>
          </w:p>
        </w:tc>
      </w:tr>
      <w:tr w:rsidR="00EE3100" w:rsidRPr="007E59BB" w14:paraId="273E8191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1B8E56" w14:textId="7883D829" w:rsidR="00794CAB" w:rsidRDefault="00794CAB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15 b. - </w:t>
            </w:r>
            <w:r w:rsidRPr="00794CAB">
              <w:rPr>
                <w:rFonts w:ascii="Calibri" w:hAnsi="Calibri"/>
                <w:sz w:val="22"/>
                <w:szCs w:val="22"/>
              </w:rPr>
              <w:t>Projekt je zaměřen na 3 a více aktivit</w:t>
            </w:r>
          </w:p>
          <w:p w14:paraId="5C124F36" w14:textId="6E1F2168" w:rsidR="00EE3100" w:rsidRDefault="00EE3100" w:rsidP="00EE3100">
            <w:pPr>
              <w:pStyle w:val="Default"/>
              <w:rPr>
                <w:rFonts w:ascii="Calibri" w:hAnsi="Calibri" w:cs="Calibri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-</w:t>
            </w:r>
            <w:r w:rsidR="00794CA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94CAB">
              <w:rPr>
                <w:rFonts w:ascii="Calibri" w:hAnsi="Calibri" w:cs="Calibri"/>
                <w:sz w:val="22"/>
                <w:szCs w:val="22"/>
              </w:rPr>
              <w:t>Projekt je zaměřen na 2 aktivity</w:t>
            </w:r>
          </w:p>
          <w:p w14:paraId="584D4435" w14:textId="411F3AB6" w:rsidR="00EE3100" w:rsidRPr="00245836" w:rsidRDefault="00794CAB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="00EE3100">
              <w:rPr>
                <w:rFonts w:ascii="Calibri" w:hAnsi="Calibri"/>
                <w:sz w:val="22"/>
                <w:szCs w:val="22"/>
              </w:rPr>
              <w:t xml:space="preserve"> b. -</w:t>
            </w:r>
            <w:r w:rsidR="00EE3100" w:rsidRPr="0063449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794CAB">
              <w:rPr>
                <w:rFonts w:ascii="Calibri" w:hAnsi="Calibri"/>
                <w:sz w:val="22"/>
                <w:szCs w:val="22"/>
              </w:rPr>
              <w:t>Projekt je zaměřen na 1 aktivitu</w:t>
            </w:r>
          </w:p>
        </w:tc>
      </w:tr>
      <w:tr w:rsidR="00EE3100" w:rsidRPr="007E59BB" w14:paraId="4BB6B51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696035" w14:textId="77777777" w:rsidR="00EE3100" w:rsidRPr="00245836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23FD6920" w14:textId="77777777" w:rsidR="00EE3100" w:rsidRPr="00245836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E3100" w:rsidRPr="00475AA2" w14:paraId="0E603F70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521D31" w14:textId="17B55B38" w:rsidR="00EE3100" w:rsidRDefault="00EE3100" w:rsidP="00EE3100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>
              <w:rPr>
                <w:rFonts w:asciiTheme="minorHAnsi" w:hAnsiTheme="minorHAnsi" w:cstheme="minorHAnsi"/>
                <w:b/>
                <w:sz w:val="22"/>
              </w:rPr>
              <w:t>5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Soulad se strategií obce/města či mikroregionu</w:t>
            </w:r>
          </w:p>
          <w:p w14:paraId="5636B6AB" w14:textId="77777777" w:rsidR="00EE3100" w:rsidRDefault="00EE3100" w:rsidP="00EE3100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</w:p>
          <w:p w14:paraId="0C0A9E1C" w14:textId="77777777" w:rsidR="00EE3100" w:rsidRPr="00475AA2" w:rsidRDefault="00EE3100" w:rsidP="00EE3100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(uveďte </w:t>
            </w:r>
            <w:r w:rsidRPr="00862E46">
              <w:rPr>
                <w:rFonts w:asciiTheme="minorHAnsi" w:hAnsiTheme="minorHAnsi" w:cstheme="minorHAnsi"/>
                <w:i/>
                <w:sz w:val="22"/>
                <w:szCs w:val="22"/>
              </w:rPr>
              <w:t>popis vazby na strategii obce/města či mikroregionu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 – odkaz na web, příloha</w:t>
            </w:r>
            <w:r w:rsidRPr="007A701F">
              <w:rPr>
                <w:rFonts w:ascii="Calibri" w:hAnsi="Calibri"/>
                <w:i/>
                <w:sz w:val="22"/>
                <w:szCs w:val="22"/>
              </w:rPr>
              <w:t>)</w:t>
            </w:r>
          </w:p>
        </w:tc>
      </w:tr>
      <w:tr w:rsidR="00EE3100" w14:paraId="616354CA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6E660F" w14:textId="77777777" w:rsidR="00EE3100" w:rsidRDefault="00EE3100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– ANO, výstupy projektu jsou v souladu se strategií obce/města či mikroregionu</w:t>
            </w:r>
          </w:p>
          <w:p w14:paraId="2F4E1408" w14:textId="77777777" w:rsidR="00EE3100" w:rsidRDefault="00EE3100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– NE, v</w:t>
            </w:r>
            <w:r w:rsidRPr="0095338F">
              <w:rPr>
                <w:rFonts w:ascii="Calibri" w:hAnsi="Calibri"/>
                <w:sz w:val="22"/>
                <w:szCs w:val="22"/>
              </w:rPr>
              <w:t xml:space="preserve">ýstupy projektu </w:t>
            </w:r>
            <w:r>
              <w:rPr>
                <w:rFonts w:ascii="Calibri" w:hAnsi="Calibri"/>
                <w:sz w:val="22"/>
                <w:szCs w:val="22"/>
              </w:rPr>
              <w:t xml:space="preserve">nejsou v souladu </w:t>
            </w:r>
            <w:r w:rsidRPr="00A426BE">
              <w:rPr>
                <w:rFonts w:ascii="Calibri" w:hAnsi="Calibri"/>
                <w:sz w:val="22"/>
                <w:szCs w:val="22"/>
              </w:rPr>
              <w:t>se strategií obce/města či mikroregionu</w:t>
            </w:r>
          </w:p>
        </w:tc>
      </w:tr>
      <w:tr w:rsidR="00EE3100" w:rsidRPr="00475AA2" w14:paraId="07B8F24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B8BA13" w14:textId="77777777" w:rsidR="00EE3100" w:rsidRPr="00245836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5BC74BEF" w14:textId="77777777" w:rsidR="00EE3100" w:rsidRPr="00475AA2" w:rsidRDefault="00EE3100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E3100" w:rsidRPr="007E59BB" w14:paraId="6B48115D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C32D92" w14:textId="7C73B9B2" w:rsidR="00EE3100" w:rsidRPr="00431EA8" w:rsidRDefault="00EE3100" w:rsidP="00EE3100">
            <w:pPr>
              <w:rPr>
                <w:rFonts w:ascii="Calibri" w:hAnsi="Calibri" w:cs="Times New Roman"/>
                <w:b/>
              </w:rPr>
            </w:pPr>
            <w:r w:rsidRPr="007A701F">
              <w:rPr>
                <w:rFonts w:ascii="Calibri" w:hAnsi="Calibri"/>
                <w:b/>
              </w:rPr>
              <w:t>VH</w:t>
            </w:r>
            <w:r>
              <w:rPr>
                <w:rFonts w:ascii="Calibri" w:hAnsi="Calibri"/>
                <w:b/>
              </w:rPr>
              <w:t>6</w:t>
            </w:r>
            <w:r w:rsidRPr="007A701F">
              <w:rPr>
                <w:rFonts w:ascii="Calibri" w:hAnsi="Calibri"/>
                <w:b/>
              </w:rPr>
              <w:t xml:space="preserve"> </w:t>
            </w:r>
            <w:r w:rsidRPr="00431EA8">
              <w:rPr>
                <w:rFonts w:ascii="Calibri" w:hAnsi="Calibri" w:cs="Times New Roman"/>
                <w:b/>
              </w:rPr>
              <w:t>Termín předložení žádosti o podporu prostřednictvím MS2021+ do výzvy ŘO IROP</w:t>
            </w:r>
          </w:p>
          <w:p w14:paraId="5051C038" w14:textId="4483DDC4" w:rsidR="00EE3100" w:rsidRPr="00431EA8" w:rsidRDefault="00EE3100" w:rsidP="00EE3100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EE3100" w:rsidRPr="007E59BB" w14:paraId="7023EE4F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0DD30" w14:textId="3CFB89ED" w:rsidR="00EE3100" w:rsidRDefault="00EE3100" w:rsidP="00EE3100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ANO, žádost o podporu bude předložena do 30. 6. 2024</w:t>
            </w:r>
          </w:p>
          <w:p w14:paraId="2E3CDE2B" w14:textId="7C69B5BB" w:rsidR="00EE3100" w:rsidRPr="00431EA8" w:rsidRDefault="00EE3100" w:rsidP="00EE3100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lastRenderedPageBreak/>
              <w:t xml:space="preserve">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NE, </w:t>
            </w:r>
            <w:r>
              <w:rPr>
                <w:rFonts w:ascii="Calibri" w:hAnsi="Calibri" w:cs="Calibri"/>
                <w:sz w:val="22"/>
                <w:szCs w:val="22"/>
              </w:rPr>
              <w:t>žádost o podporu nebude předložena do 30.6.2024</w:t>
            </w:r>
          </w:p>
        </w:tc>
      </w:tr>
      <w:tr w:rsidR="00EE3100" w:rsidRPr="007E59BB" w14:paraId="48CDE11D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7A52F9" w14:textId="77777777" w:rsidR="00EE3100" w:rsidRPr="0089500C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lastRenderedPageBreak/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</w:tc>
      </w:tr>
      <w:tr w:rsidR="00EE3100" w:rsidRPr="007E59BB" w14:paraId="47622D2D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778A8C8" w14:textId="08B65D3A" w:rsidR="00EE3100" w:rsidRDefault="00EE3100" w:rsidP="00EE3100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A54787">
              <w:rPr>
                <w:rFonts w:asciiTheme="minorHAnsi" w:hAnsiTheme="minorHAnsi" w:cstheme="minorHAnsi"/>
                <w:b/>
                <w:sz w:val="22"/>
              </w:rPr>
              <w:t>VH</w:t>
            </w:r>
            <w:r>
              <w:rPr>
                <w:rFonts w:asciiTheme="minorHAnsi" w:hAnsiTheme="minorHAnsi" w:cstheme="minorHAnsi"/>
                <w:b/>
                <w:sz w:val="22"/>
              </w:rPr>
              <w:t>7</w:t>
            </w:r>
            <w:r w:rsidRPr="00A54787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F0CBB">
              <w:rPr>
                <w:rFonts w:asciiTheme="minorHAnsi" w:hAnsiTheme="minorHAnsi" w:cstheme="minorHAnsi"/>
                <w:b/>
                <w:sz w:val="22"/>
              </w:rPr>
              <w:t>Doba realizace projektu – podání žádosti o platbu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do 30.6.2025</w:t>
            </w:r>
          </w:p>
          <w:p w14:paraId="072F948A" w14:textId="711A635C" w:rsidR="00EE3100" w:rsidRPr="00971AC5" w:rsidRDefault="00EE3100" w:rsidP="00EE3100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EE3100" w:rsidRPr="007E59BB" w14:paraId="05297C21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6C4089" w14:textId="3D902DAD" w:rsidR="00EE3100" w:rsidRDefault="00EE3100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0 b. – ANO, </w:t>
            </w:r>
            <w:r>
              <w:rPr>
                <w:rFonts w:ascii="Calibri" w:hAnsi="Calibri"/>
                <w:sz w:val="22"/>
                <w:szCs w:val="22"/>
              </w:rPr>
              <w:t>d</w:t>
            </w:r>
            <w:r w:rsidRPr="00C04B8B">
              <w:rPr>
                <w:rFonts w:ascii="Calibri" w:hAnsi="Calibri"/>
                <w:sz w:val="22"/>
                <w:szCs w:val="22"/>
              </w:rPr>
              <w:t>atum podání ŽOP do 30.6.2025</w:t>
            </w:r>
            <w:r>
              <w:rPr>
                <w:rFonts w:ascii="Calibri" w:hAnsi="Calibri"/>
                <w:sz w:val="22"/>
                <w:szCs w:val="22"/>
              </w:rPr>
              <w:t>, včetně</w:t>
            </w:r>
          </w:p>
          <w:p w14:paraId="74D40750" w14:textId="78F4C413" w:rsidR="00EE3100" w:rsidRPr="00B128A4" w:rsidRDefault="00EE3100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0 b. – NE, </w:t>
            </w:r>
            <w:r w:rsidRPr="00C04B8B">
              <w:rPr>
                <w:rFonts w:ascii="Calibri" w:hAnsi="Calibri"/>
                <w:sz w:val="22"/>
                <w:szCs w:val="22"/>
              </w:rPr>
              <w:t xml:space="preserve">datum podání ŽOP </w:t>
            </w:r>
            <w:r>
              <w:rPr>
                <w:rFonts w:ascii="Calibri" w:hAnsi="Calibri"/>
                <w:sz w:val="22"/>
                <w:szCs w:val="22"/>
              </w:rPr>
              <w:t>bude po 30.6.2025</w:t>
            </w:r>
          </w:p>
        </w:tc>
      </w:tr>
      <w:tr w:rsidR="00EE3100" w:rsidRPr="007E59BB" w14:paraId="3A79ADF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8BBF67" w14:textId="77777777" w:rsidR="00EE3100" w:rsidRPr="00245836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433A9BD9" w14:textId="77777777" w:rsidR="00EE3100" w:rsidRPr="00F25C7A" w:rsidRDefault="00EE3100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E3100" w:rsidRPr="007E59BB" w14:paraId="181FC734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DFE41" w14:textId="77777777" w:rsidR="00EE3100" w:rsidRPr="00245836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F83431">
              <w:rPr>
                <w:rFonts w:ascii="Calibri" w:hAnsi="Calibri"/>
                <w:color w:val="auto"/>
                <w:sz w:val="22"/>
                <w:szCs w:val="22"/>
              </w:rPr>
              <w:t xml:space="preserve">Součet bodů: </w:t>
            </w: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213A18B7" w14:textId="77777777" w:rsidR="00F37FB8" w:rsidRDefault="00F37FB8" w:rsidP="00991E7D">
      <w:pPr>
        <w:rPr>
          <w:b/>
        </w:rPr>
      </w:pPr>
    </w:p>
    <w:p w14:paraId="7D9CF669" w14:textId="77777777" w:rsidR="00015CEE" w:rsidRDefault="00015CEE" w:rsidP="00991E7D">
      <w:pPr>
        <w:rPr>
          <w:b/>
        </w:rPr>
      </w:pPr>
    </w:p>
    <w:p w14:paraId="40F220AC" w14:textId="77777777" w:rsidR="00015CEE" w:rsidRDefault="00015CEE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3C75" w:rsidRDefault="00991E7D" w:rsidP="00755FF3">
            <w:r w:rsidRPr="007B3C75">
              <w:t>Příloha č. 1</w:t>
            </w:r>
          </w:p>
        </w:tc>
        <w:tc>
          <w:tcPr>
            <w:tcW w:w="5371" w:type="dxa"/>
          </w:tcPr>
          <w:p w14:paraId="749A0218" w14:textId="223A0A74" w:rsidR="00991E7D" w:rsidRPr="007B3C75" w:rsidRDefault="00F37FB8" w:rsidP="00755FF3">
            <w:r w:rsidRPr="007B3C75">
              <w:rPr>
                <w:color w:val="FF0000"/>
              </w:rPr>
              <w:t>Plná moc</w:t>
            </w:r>
            <w:r w:rsidR="00586900" w:rsidRPr="007B3C75">
              <w:rPr>
                <w:color w:val="FF0000"/>
              </w:rPr>
              <w:t>, je-li relevantní.</w:t>
            </w:r>
          </w:p>
        </w:tc>
      </w:tr>
      <w:tr w:rsidR="00446A85" w:rsidRPr="007B5D3D" w14:paraId="6C7A1304" w14:textId="77777777" w:rsidTr="002D52A1">
        <w:tc>
          <w:tcPr>
            <w:tcW w:w="3671" w:type="dxa"/>
            <w:vAlign w:val="center"/>
          </w:tcPr>
          <w:p w14:paraId="53A85A6D" w14:textId="61B6DEE6" w:rsidR="00446A85" w:rsidRPr="007B3C75" w:rsidRDefault="00446A85" w:rsidP="00446A85">
            <w:r w:rsidRPr="007B3C75">
              <w:t>Příloha č. 2</w:t>
            </w:r>
          </w:p>
        </w:tc>
        <w:tc>
          <w:tcPr>
            <w:tcW w:w="5371" w:type="dxa"/>
          </w:tcPr>
          <w:p w14:paraId="7CA1F67D" w14:textId="4F97D0A3" w:rsidR="00446A85" w:rsidRPr="00561CDF" w:rsidRDefault="00446A85" w:rsidP="00446A85">
            <w:pPr>
              <w:rPr>
                <w:color w:val="FF0000"/>
              </w:rPr>
            </w:pPr>
            <w:r>
              <w:rPr>
                <w:color w:val="FF0000"/>
              </w:rPr>
              <w:t>Doplňte nákres/půdorys/situace, je-li relevantní.</w:t>
            </w:r>
          </w:p>
        </w:tc>
      </w:tr>
      <w:tr w:rsidR="00446A85" w:rsidRPr="007B5D3D" w14:paraId="43D02F30" w14:textId="77777777" w:rsidTr="00586900">
        <w:tc>
          <w:tcPr>
            <w:tcW w:w="3671" w:type="dxa"/>
          </w:tcPr>
          <w:p w14:paraId="245B2300" w14:textId="5E0BEC84" w:rsidR="00446A85" w:rsidRPr="007B3C75" w:rsidRDefault="00446A85" w:rsidP="00446A85">
            <w:r w:rsidRPr="007B3C75">
              <w:t>Příloha č. 3</w:t>
            </w:r>
          </w:p>
        </w:tc>
        <w:tc>
          <w:tcPr>
            <w:tcW w:w="5371" w:type="dxa"/>
          </w:tcPr>
          <w:p w14:paraId="575A71E4" w14:textId="43A3BD39" w:rsidR="00446A85" w:rsidRPr="00561CDF" w:rsidRDefault="00446A85" w:rsidP="00446A85">
            <w:pPr>
              <w:rPr>
                <w:color w:val="FF0000"/>
              </w:rPr>
            </w:pPr>
            <w:r>
              <w:rPr>
                <w:color w:val="FF0000"/>
              </w:rPr>
              <w:t>Doplňte položkový rozpočet, je-li relevantní.</w:t>
            </w:r>
          </w:p>
        </w:tc>
      </w:tr>
      <w:tr w:rsidR="007B3C75" w:rsidRPr="007B5D3D" w14:paraId="5E6F9BD4" w14:textId="77777777" w:rsidTr="00586900">
        <w:tc>
          <w:tcPr>
            <w:tcW w:w="3671" w:type="dxa"/>
          </w:tcPr>
          <w:p w14:paraId="24AF2BD7" w14:textId="0A1BDD0A" w:rsidR="007B3C75" w:rsidRPr="007B3C75" w:rsidRDefault="007B3C75" w:rsidP="007B3C75">
            <w:r w:rsidRPr="007B3C75">
              <w:t>Příloha č. 4</w:t>
            </w:r>
          </w:p>
        </w:tc>
        <w:tc>
          <w:tcPr>
            <w:tcW w:w="5371" w:type="dxa"/>
          </w:tcPr>
          <w:p w14:paraId="6F31A40E" w14:textId="65B6EC21" w:rsidR="007B3C75" w:rsidRPr="007B3C75" w:rsidRDefault="00561CDF" w:rsidP="007B3C75"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414C5C82" w14:textId="77777777" w:rsidTr="00586900">
        <w:tc>
          <w:tcPr>
            <w:tcW w:w="3671" w:type="dxa"/>
          </w:tcPr>
          <w:p w14:paraId="189B02A4" w14:textId="5CF489FC" w:rsidR="007B3C75" w:rsidRPr="007B3C75" w:rsidRDefault="007B3C75" w:rsidP="007B3C75">
            <w:r w:rsidRPr="007B3C75">
              <w:t xml:space="preserve">Příloha č. </w:t>
            </w:r>
            <w:r>
              <w:t>5</w:t>
            </w:r>
          </w:p>
        </w:tc>
        <w:tc>
          <w:tcPr>
            <w:tcW w:w="5371" w:type="dxa"/>
          </w:tcPr>
          <w:p w14:paraId="0DC10793" w14:textId="44C056A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5CDAD00D" w14:textId="77777777" w:rsidTr="00586900">
        <w:tc>
          <w:tcPr>
            <w:tcW w:w="3671" w:type="dxa"/>
          </w:tcPr>
          <w:p w14:paraId="3BBBFE3B" w14:textId="600E2DFE" w:rsidR="007B3C75" w:rsidRPr="007B3C75" w:rsidRDefault="007B3C75" w:rsidP="007B3C75">
            <w:r w:rsidRPr="007B3C75">
              <w:t xml:space="preserve">Příloha č. </w:t>
            </w:r>
            <w:r>
              <w:t>6</w:t>
            </w:r>
          </w:p>
        </w:tc>
        <w:tc>
          <w:tcPr>
            <w:tcW w:w="5371" w:type="dxa"/>
          </w:tcPr>
          <w:p w14:paraId="3614F3D4" w14:textId="726C43F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C5A3467" w14:textId="7D7F3DE6" w:rsidR="00991E7D" w:rsidRPr="001C1F58" w:rsidRDefault="00446298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</w:t>
            </w:r>
            <w:r w:rsidR="00991E7D" w:rsidRPr="001C1F58">
              <w:rPr>
                <w:rFonts w:cs="Arial"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37D5262C" w14:textId="6674DBD9" w:rsidR="00991E7D" w:rsidRPr="001C1F58" w:rsidRDefault="00302B62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Jméno a příjmení </w:t>
            </w:r>
            <w:r w:rsidR="00991E7D" w:rsidRPr="001C1F58">
              <w:rPr>
                <w:rFonts w:cs="Arial"/>
                <w:bCs/>
                <w:szCs w:val="20"/>
              </w:rPr>
              <w:t>statutární</w:t>
            </w:r>
            <w:r>
              <w:rPr>
                <w:rFonts w:cs="Arial"/>
                <w:bCs/>
                <w:szCs w:val="20"/>
              </w:rPr>
              <w:t>ho</w:t>
            </w:r>
            <w:r w:rsidR="00991E7D" w:rsidRPr="001C1F58">
              <w:rPr>
                <w:rFonts w:cs="Arial"/>
                <w:bCs/>
                <w:szCs w:val="20"/>
              </w:rPr>
              <w:t xml:space="preserve"> zástupce</w:t>
            </w:r>
            <w:r w:rsidR="00991E7D">
              <w:rPr>
                <w:rFonts w:cs="Arial"/>
                <w:bCs/>
                <w:szCs w:val="20"/>
              </w:rPr>
              <w:t>/pověřen</w:t>
            </w:r>
            <w:r>
              <w:rPr>
                <w:rFonts w:cs="Arial"/>
                <w:bCs/>
                <w:szCs w:val="20"/>
              </w:rPr>
              <w:t>ého</w:t>
            </w:r>
            <w:r w:rsidR="00991E7D">
              <w:rPr>
                <w:rFonts w:cs="Arial"/>
                <w:bCs/>
                <w:szCs w:val="20"/>
              </w:rPr>
              <w:t xml:space="preserve"> zástupce</w:t>
            </w:r>
            <w:r w:rsidR="00991E7D" w:rsidRPr="001C1F58">
              <w:rPr>
                <w:rFonts w:cs="Arial"/>
                <w:bCs/>
                <w:szCs w:val="20"/>
              </w:rPr>
              <w:t>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B818C7A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podpis předkladatele projektového záměru: (elektronický podpis)</w:t>
            </w:r>
            <w:r w:rsidRPr="001C1F58">
              <w:rPr>
                <w:rFonts w:cs="Arial"/>
                <w:bCs/>
                <w:szCs w:val="20"/>
              </w:rPr>
              <w:t xml:space="preserve">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46531778" w:rsidR="00991E7D" w:rsidRPr="00446298" w:rsidRDefault="00446298" w:rsidP="00755FF3">
            <w:pPr>
              <w:spacing w:after="0" w:line="24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>Elektronicky podepište</w:t>
            </w:r>
          </w:p>
        </w:tc>
      </w:tr>
    </w:tbl>
    <w:p w14:paraId="6DB9CCE6" w14:textId="77777777" w:rsidR="00A10EE8" w:rsidRPr="006E6251" w:rsidRDefault="00A10EE8" w:rsidP="006E6251"/>
    <w:sectPr w:rsidR="00A10EE8" w:rsidRPr="006E6251" w:rsidSect="00703E6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ABFB6" w14:textId="77777777" w:rsidR="00703E68" w:rsidRDefault="00703E68" w:rsidP="00DC4000">
      <w:pPr>
        <w:spacing w:after="0" w:line="240" w:lineRule="auto"/>
      </w:pPr>
      <w:r>
        <w:separator/>
      </w:r>
    </w:p>
  </w:endnote>
  <w:endnote w:type="continuationSeparator" w:id="0">
    <w:p w14:paraId="66AD6DAB" w14:textId="77777777" w:rsidR="00703E68" w:rsidRDefault="00703E68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5308439"/>
      <w:docPartObj>
        <w:docPartGallery w:val="Page Numbers (Bottom of Page)"/>
        <w:docPartUnique/>
      </w:docPartObj>
    </w:sdtPr>
    <w:sdtContent>
      <w:p w14:paraId="1CB30F53" w14:textId="7F15686B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050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93A6E" w14:textId="77777777" w:rsidR="00703E68" w:rsidRDefault="00703E68" w:rsidP="00DC4000">
      <w:pPr>
        <w:spacing w:after="0" w:line="240" w:lineRule="auto"/>
      </w:pPr>
      <w:r>
        <w:separator/>
      </w:r>
    </w:p>
  </w:footnote>
  <w:footnote w:type="continuationSeparator" w:id="0">
    <w:p w14:paraId="423FFD7A" w14:textId="77777777" w:rsidR="00703E68" w:rsidRDefault="00703E68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5493" w14:textId="4FDE155E" w:rsidR="00173DC6" w:rsidRDefault="00CF0CBB" w:rsidP="00173DC6">
    <w:pPr>
      <w:pStyle w:val="Zhlav"/>
    </w:pPr>
    <w:bookmarkStart w:id="3" w:name="_Hlk150157196"/>
    <w:bookmarkStart w:id="4" w:name="_Hlk150157197"/>
    <w:bookmarkStart w:id="5" w:name="_Hlk150169225"/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98501D" wp14:editId="0CEB0812">
          <wp:simplePos x="0" y="0"/>
          <wp:positionH relativeFrom="margin">
            <wp:posOffset>4948555</wp:posOffset>
          </wp:positionH>
          <wp:positionV relativeFrom="paragraph">
            <wp:posOffset>-147955</wp:posOffset>
          </wp:positionV>
          <wp:extent cx="589915" cy="563880"/>
          <wp:effectExtent l="0" t="0" r="635" b="7620"/>
          <wp:wrapSquare wrapText="bothSides"/>
          <wp:docPr id="214956631" name="Obrázek 1" descr="Obsah obrázku text, Písmo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956631" name="Obrázek 1" descr="Obsah obrázku text, Písmo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087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EC2B63" wp14:editId="131BE695">
          <wp:simplePos x="0" y="0"/>
          <wp:positionH relativeFrom="margin">
            <wp:posOffset>213360</wp:posOffset>
          </wp:positionH>
          <wp:positionV relativeFrom="paragraph">
            <wp:posOffset>-141605</wp:posOffset>
          </wp:positionV>
          <wp:extent cx="4552950" cy="545465"/>
          <wp:effectExtent l="0" t="0" r="0" b="6985"/>
          <wp:wrapSquare wrapText="bothSides"/>
          <wp:docPr id="2" name="Obrázek 2" descr="C:\Users\Cerny\Downloads\stažený soub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rny\Downloads\stažený soub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End w:id="3"/>
    <w:bookmarkEnd w:id="4"/>
  </w:p>
  <w:bookmarkEnd w:id="5"/>
  <w:p w14:paraId="64BCCF1B" w14:textId="77777777" w:rsidR="00173DC6" w:rsidRDefault="0017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43B4F"/>
    <w:multiLevelType w:val="hybridMultilevel"/>
    <w:tmpl w:val="0ADE50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30F8E"/>
    <w:multiLevelType w:val="hybridMultilevel"/>
    <w:tmpl w:val="7D406B04"/>
    <w:lvl w:ilvl="0" w:tplc="24204CA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B087B"/>
    <w:multiLevelType w:val="hybridMultilevel"/>
    <w:tmpl w:val="D2BAA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11643">
    <w:abstractNumId w:val="2"/>
  </w:num>
  <w:num w:numId="2" w16cid:durableId="1984462398">
    <w:abstractNumId w:val="4"/>
  </w:num>
  <w:num w:numId="3" w16cid:durableId="1812669755">
    <w:abstractNumId w:val="3"/>
  </w:num>
  <w:num w:numId="4" w16cid:durableId="972368445">
    <w:abstractNumId w:val="0"/>
  </w:num>
  <w:num w:numId="5" w16cid:durableId="2021540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51"/>
    <w:rsid w:val="00003136"/>
    <w:rsid w:val="00003A9E"/>
    <w:rsid w:val="00004443"/>
    <w:rsid w:val="00010F67"/>
    <w:rsid w:val="00013F97"/>
    <w:rsid w:val="00014075"/>
    <w:rsid w:val="00015CEE"/>
    <w:rsid w:val="00053A54"/>
    <w:rsid w:val="00076833"/>
    <w:rsid w:val="00087A6D"/>
    <w:rsid w:val="000D3243"/>
    <w:rsid w:val="000D5890"/>
    <w:rsid w:val="000E22D9"/>
    <w:rsid w:val="00106565"/>
    <w:rsid w:val="001115D4"/>
    <w:rsid w:val="00117535"/>
    <w:rsid w:val="001360E3"/>
    <w:rsid w:val="00157E3E"/>
    <w:rsid w:val="00162316"/>
    <w:rsid w:val="00163808"/>
    <w:rsid w:val="001704A1"/>
    <w:rsid w:val="00173DC6"/>
    <w:rsid w:val="00173E11"/>
    <w:rsid w:val="00174A6F"/>
    <w:rsid w:val="001B477B"/>
    <w:rsid w:val="001E24C4"/>
    <w:rsid w:val="001E301F"/>
    <w:rsid w:val="00211D24"/>
    <w:rsid w:val="00227AFD"/>
    <w:rsid w:val="0023690F"/>
    <w:rsid w:val="002579E3"/>
    <w:rsid w:val="00260C35"/>
    <w:rsid w:val="00263730"/>
    <w:rsid w:val="00271BFD"/>
    <w:rsid w:val="002749EF"/>
    <w:rsid w:val="002A71AF"/>
    <w:rsid w:val="002B045A"/>
    <w:rsid w:val="002B6755"/>
    <w:rsid w:val="002C3E98"/>
    <w:rsid w:val="002D52A1"/>
    <w:rsid w:val="002E7863"/>
    <w:rsid w:val="00300D98"/>
    <w:rsid w:val="00302B62"/>
    <w:rsid w:val="0032608D"/>
    <w:rsid w:val="00331076"/>
    <w:rsid w:val="0033655E"/>
    <w:rsid w:val="00351DDA"/>
    <w:rsid w:val="00354622"/>
    <w:rsid w:val="00383FED"/>
    <w:rsid w:val="003B23DB"/>
    <w:rsid w:val="003E4E8C"/>
    <w:rsid w:val="003E58F2"/>
    <w:rsid w:val="003F35B4"/>
    <w:rsid w:val="00431EA8"/>
    <w:rsid w:val="004365F6"/>
    <w:rsid w:val="00446298"/>
    <w:rsid w:val="00446A85"/>
    <w:rsid w:val="00446FFB"/>
    <w:rsid w:val="00447B0C"/>
    <w:rsid w:val="00450872"/>
    <w:rsid w:val="00455349"/>
    <w:rsid w:val="004A70A7"/>
    <w:rsid w:val="004A7E5C"/>
    <w:rsid w:val="004B2512"/>
    <w:rsid w:val="004C5119"/>
    <w:rsid w:val="004D0EAB"/>
    <w:rsid w:val="004D7A8D"/>
    <w:rsid w:val="004E36F2"/>
    <w:rsid w:val="004E4B1D"/>
    <w:rsid w:val="00503B64"/>
    <w:rsid w:val="005210D6"/>
    <w:rsid w:val="00557B02"/>
    <w:rsid w:val="00561CDF"/>
    <w:rsid w:val="00566AB1"/>
    <w:rsid w:val="005771B6"/>
    <w:rsid w:val="00583387"/>
    <w:rsid w:val="00586900"/>
    <w:rsid w:val="005A3FAF"/>
    <w:rsid w:val="00621C5B"/>
    <w:rsid w:val="00635252"/>
    <w:rsid w:val="00647584"/>
    <w:rsid w:val="006672CF"/>
    <w:rsid w:val="00697AB3"/>
    <w:rsid w:val="006C580A"/>
    <w:rsid w:val="006E6251"/>
    <w:rsid w:val="00703E68"/>
    <w:rsid w:val="00705947"/>
    <w:rsid w:val="007074D1"/>
    <w:rsid w:val="007216A2"/>
    <w:rsid w:val="00726F7F"/>
    <w:rsid w:val="0073390A"/>
    <w:rsid w:val="0074625F"/>
    <w:rsid w:val="00756CE7"/>
    <w:rsid w:val="00756F8E"/>
    <w:rsid w:val="0077754F"/>
    <w:rsid w:val="00794CAB"/>
    <w:rsid w:val="00797CB4"/>
    <w:rsid w:val="007B3C75"/>
    <w:rsid w:val="007D1E1A"/>
    <w:rsid w:val="007E053F"/>
    <w:rsid w:val="00806654"/>
    <w:rsid w:val="00816923"/>
    <w:rsid w:val="008323A4"/>
    <w:rsid w:val="0085164D"/>
    <w:rsid w:val="00892602"/>
    <w:rsid w:val="00895D19"/>
    <w:rsid w:val="008C6FB6"/>
    <w:rsid w:val="008D2D37"/>
    <w:rsid w:val="008D3730"/>
    <w:rsid w:val="008F1B30"/>
    <w:rsid w:val="00900B21"/>
    <w:rsid w:val="00990050"/>
    <w:rsid w:val="009902D5"/>
    <w:rsid w:val="00991E7D"/>
    <w:rsid w:val="009B7824"/>
    <w:rsid w:val="009D31A0"/>
    <w:rsid w:val="009D6026"/>
    <w:rsid w:val="00A10EE8"/>
    <w:rsid w:val="00A5607E"/>
    <w:rsid w:val="00A66C64"/>
    <w:rsid w:val="00A725C9"/>
    <w:rsid w:val="00A84C57"/>
    <w:rsid w:val="00AC004D"/>
    <w:rsid w:val="00AC38D4"/>
    <w:rsid w:val="00AD257B"/>
    <w:rsid w:val="00AD7E29"/>
    <w:rsid w:val="00AE0FE1"/>
    <w:rsid w:val="00B2672F"/>
    <w:rsid w:val="00B31796"/>
    <w:rsid w:val="00BA3A50"/>
    <w:rsid w:val="00BA5D28"/>
    <w:rsid w:val="00BB1621"/>
    <w:rsid w:val="00BE1893"/>
    <w:rsid w:val="00BE48BF"/>
    <w:rsid w:val="00C02AE8"/>
    <w:rsid w:val="00C13658"/>
    <w:rsid w:val="00C13769"/>
    <w:rsid w:val="00C30009"/>
    <w:rsid w:val="00C34ABA"/>
    <w:rsid w:val="00C566ED"/>
    <w:rsid w:val="00C930F7"/>
    <w:rsid w:val="00C973FA"/>
    <w:rsid w:val="00C97923"/>
    <w:rsid w:val="00CC7ED3"/>
    <w:rsid w:val="00CF0CBB"/>
    <w:rsid w:val="00D26935"/>
    <w:rsid w:val="00D31CF1"/>
    <w:rsid w:val="00D35574"/>
    <w:rsid w:val="00D62762"/>
    <w:rsid w:val="00D65CEA"/>
    <w:rsid w:val="00D80D3C"/>
    <w:rsid w:val="00D93BDF"/>
    <w:rsid w:val="00DB7D6E"/>
    <w:rsid w:val="00DC4000"/>
    <w:rsid w:val="00DD3207"/>
    <w:rsid w:val="00DE4122"/>
    <w:rsid w:val="00E17405"/>
    <w:rsid w:val="00E20954"/>
    <w:rsid w:val="00E413BA"/>
    <w:rsid w:val="00E47DFA"/>
    <w:rsid w:val="00E566A7"/>
    <w:rsid w:val="00E570EC"/>
    <w:rsid w:val="00E613FD"/>
    <w:rsid w:val="00E77091"/>
    <w:rsid w:val="00E90D1E"/>
    <w:rsid w:val="00E92C91"/>
    <w:rsid w:val="00E95273"/>
    <w:rsid w:val="00EC1BED"/>
    <w:rsid w:val="00EE3100"/>
    <w:rsid w:val="00EF18AB"/>
    <w:rsid w:val="00F1085F"/>
    <w:rsid w:val="00F379D1"/>
    <w:rsid w:val="00F37FB8"/>
    <w:rsid w:val="00F471EE"/>
    <w:rsid w:val="00F54B9E"/>
    <w:rsid w:val="00FA51CA"/>
    <w:rsid w:val="00FC1D78"/>
    <w:rsid w:val="00FC2F0A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7B3C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rop.gov.cz/cs/vyzvy-2021-2027/vyzvy/86vyzvairo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Vendula</cp:lastModifiedBy>
  <cp:revision>3</cp:revision>
  <cp:lastPrinted>2023-11-01T13:23:00Z</cp:lastPrinted>
  <dcterms:created xsi:type="dcterms:W3CDTF">2024-01-24T08:28:00Z</dcterms:created>
  <dcterms:modified xsi:type="dcterms:W3CDTF">2024-01-24T08:33:00Z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